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867" w:rsidRDefault="00580867" w:rsidP="006009E2">
      <w:pPr>
        <w:pStyle w:val="Sinespaciado"/>
        <w:tabs>
          <w:tab w:val="left" w:pos="709"/>
        </w:tabs>
        <w:rPr>
          <w:lang w:eastAsia="es-ES"/>
        </w:rPr>
      </w:pPr>
      <w:bookmarkStart w:id="0" w:name="_GoBack"/>
      <w:bookmarkEnd w:id="0"/>
    </w:p>
    <w:p w:rsidR="00580867" w:rsidRDefault="00580867" w:rsidP="0058086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DOCUMENTOS REQUERIDOS PARA EL LLAMADO </w:t>
      </w:r>
      <w:r w:rsidR="006F3FF2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CONCURSO DE OPOSICIÓN DE</w:t>
      </w:r>
      <w:r w:rsidRPr="00BB412D">
        <w:rPr>
          <w:rFonts w:ascii="Times New Roman" w:hAnsi="Times New Roman"/>
          <w:b/>
          <w:sz w:val="24"/>
          <w:szCs w:val="24"/>
        </w:rPr>
        <w:t xml:space="preserve"> DOCENTE</w:t>
      </w:r>
      <w:r>
        <w:rPr>
          <w:rFonts w:ascii="Times New Roman" w:hAnsi="Times New Roman"/>
          <w:b/>
          <w:sz w:val="24"/>
          <w:szCs w:val="24"/>
        </w:rPr>
        <w:t xml:space="preserve"> PERÍODO </w:t>
      </w:r>
      <w:r w:rsidRPr="00BB412D">
        <w:rPr>
          <w:rFonts w:ascii="Times New Roman" w:hAnsi="Times New Roman"/>
          <w:b/>
          <w:sz w:val="24"/>
          <w:szCs w:val="24"/>
        </w:rPr>
        <w:t>ACADEMICO 201</w:t>
      </w:r>
      <w:r w:rsidR="001316E5">
        <w:rPr>
          <w:rFonts w:ascii="Times New Roman" w:hAnsi="Times New Roman"/>
          <w:b/>
          <w:sz w:val="24"/>
          <w:szCs w:val="24"/>
        </w:rPr>
        <w:t>9</w:t>
      </w:r>
    </w:p>
    <w:p w:rsidR="00580867" w:rsidRPr="00BB412D" w:rsidRDefault="00580867" w:rsidP="0058086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D27D0C">
        <w:rPr>
          <w:rFonts w:ascii="Times New Roman" w:hAnsi="Times New Roman"/>
          <w:b/>
          <w:i/>
          <w:sz w:val="24"/>
          <w:szCs w:val="24"/>
          <w:u w:val="single"/>
        </w:rPr>
        <w:t>Para los que tienen su legajo en la F</w:t>
      </w:r>
      <w:r w:rsidR="006F3FF2" w:rsidRPr="00D27D0C">
        <w:rPr>
          <w:rFonts w:ascii="Times New Roman" w:hAnsi="Times New Roman"/>
          <w:b/>
          <w:i/>
          <w:sz w:val="24"/>
          <w:szCs w:val="24"/>
          <w:u w:val="single"/>
        </w:rPr>
        <w:t>CAA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580867" w:rsidRPr="00243318" w:rsidRDefault="00580867" w:rsidP="00580867">
      <w:pPr>
        <w:rPr>
          <w:rFonts w:ascii="Times New Roman" w:hAnsi="Times New Roman"/>
          <w:b/>
          <w:sz w:val="24"/>
          <w:szCs w:val="24"/>
          <w:u w:val="single"/>
        </w:rPr>
      </w:pPr>
      <w:r w:rsidRPr="00243318">
        <w:rPr>
          <w:rFonts w:ascii="Times New Roman" w:hAnsi="Times New Roman"/>
          <w:b/>
          <w:sz w:val="24"/>
          <w:szCs w:val="24"/>
          <w:u w:val="single"/>
        </w:rPr>
        <w:t xml:space="preserve">Documentos </w:t>
      </w:r>
    </w:p>
    <w:p w:rsidR="00580867" w:rsidRDefault="00580867" w:rsidP="0058086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243318">
        <w:rPr>
          <w:rFonts w:ascii="Times New Roman" w:hAnsi="Times New Roman" w:cs="Times New Roman"/>
          <w:sz w:val="24"/>
          <w:szCs w:val="24"/>
          <w:lang w:val="es-ES"/>
        </w:rPr>
        <w:t>Solicitud de postulación</w:t>
      </w:r>
      <w:r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24331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DA3AB9" w:rsidRDefault="00DA3AB9" w:rsidP="00DA3AB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243318">
        <w:rPr>
          <w:rFonts w:ascii="Times New Roman" w:hAnsi="Times New Roman" w:cs="Times New Roman"/>
          <w:sz w:val="24"/>
          <w:szCs w:val="24"/>
          <w:lang w:val="es-ES"/>
        </w:rPr>
        <w:t xml:space="preserve">Fotocopia simple de pago del arancel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de postulación </w:t>
      </w:r>
      <w:r w:rsidRPr="00243318">
        <w:rPr>
          <w:rFonts w:ascii="Times New Roman" w:hAnsi="Times New Roman" w:cs="Times New Roman"/>
          <w:sz w:val="24"/>
          <w:szCs w:val="24"/>
          <w:lang w:val="es-ES"/>
        </w:rPr>
        <w:t>respectivo</w:t>
      </w:r>
      <w:r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DA3AB9" w:rsidRDefault="00DA3AB9" w:rsidP="00DA3AB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243318">
        <w:rPr>
          <w:rFonts w:ascii="Times New Roman" w:hAnsi="Times New Roman" w:cs="Times New Roman"/>
          <w:sz w:val="24"/>
          <w:szCs w:val="24"/>
          <w:lang w:val="es-ES"/>
        </w:rPr>
        <w:t>Currícul</w:t>
      </w:r>
      <w:r>
        <w:rPr>
          <w:rFonts w:ascii="Times New Roman" w:hAnsi="Times New Roman" w:cs="Times New Roman"/>
          <w:sz w:val="24"/>
          <w:szCs w:val="24"/>
          <w:lang w:val="es-ES"/>
        </w:rPr>
        <w:t>o a</w:t>
      </w:r>
      <w:r w:rsidRPr="00243318">
        <w:rPr>
          <w:rFonts w:ascii="Times New Roman" w:hAnsi="Times New Roman" w:cs="Times New Roman"/>
          <w:sz w:val="24"/>
          <w:szCs w:val="24"/>
          <w:lang w:val="es-ES"/>
        </w:rPr>
        <w:t>ctualizado</w:t>
      </w:r>
      <w:r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9D5ECE" w:rsidRDefault="009D5ECE" w:rsidP="009D5EC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Constancia de legajo de documentos.</w:t>
      </w:r>
    </w:p>
    <w:p w:rsidR="007D7BEC" w:rsidRDefault="007D7BEC" w:rsidP="0058086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Declaración jur</w:t>
      </w:r>
      <w:r w:rsidR="00AD796B">
        <w:rPr>
          <w:rFonts w:ascii="Times New Roman" w:hAnsi="Times New Roman" w:cs="Times New Roman"/>
          <w:sz w:val="24"/>
          <w:szCs w:val="24"/>
          <w:lang w:val="es-ES"/>
        </w:rPr>
        <w:t>ada de disponibilidad de tiempo, en la asignatura que concursa.</w:t>
      </w:r>
    </w:p>
    <w:p w:rsidR="00580867" w:rsidRPr="00243318" w:rsidRDefault="00580867" w:rsidP="0058086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Fotocopia simple de evidencias </w:t>
      </w:r>
      <w:r w:rsidRPr="00243318">
        <w:rPr>
          <w:rFonts w:ascii="Times New Roman" w:hAnsi="Times New Roman" w:cs="Times New Roman"/>
          <w:sz w:val="24"/>
          <w:szCs w:val="24"/>
          <w:lang w:val="es-ES"/>
        </w:rPr>
        <w:t>documentales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requeridas por la</w:t>
      </w:r>
      <w:r w:rsidRPr="00243318">
        <w:rPr>
          <w:rFonts w:ascii="Times New Roman" w:hAnsi="Times New Roman" w:cs="Times New Roman"/>
          <w:sz w:val="24"/>
          <w:szCs w:val="24"/>
          <w:lang w:val="es-ES"/>
        </w:rPr>
        <w:t xml:space="preserve"> Facultad</w:t>
      </w:r>
      <w:r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580867" w:rsidRPr="006F3FF2" w:rsidRDefault="00AA1994" w:rsidP="00580867">
      <w:pPr>
        <w:rPr>
          <w:rFonts w:ascii="Times New Roman" w:hAnsi="Times New Roman"/>
          <w:b/>
          <w:sz w:val="24"/>
          <w:szCs w:val="24"/>
        </w:rPr>
      </w:pPr>
      <w:r w:rsidRPr="00AA1994">
        <w:rPr>
          <w:rFonts w:ascii="Times New Roman" w:hAnsi="Times New Roman"/>
          <w:b/>
          <w:sz w:val="24"/>
          <w:szCs w:val="24"/>
        </w:rPr>
        <w:t>Obs</w:t>
      </w:r>
      <w:r>
        <w:rPr>
          <w:rFonts w:ascii="Times New Roman" w:hAnsi="Times New Roman"/>
          <w:b/>
          <w:sz w:val="24"/>
          <w:szCs w:val="24"/>
        </w:rPr>
        <w:t>ervación</w:t>
      </w:r>
      <w:r w:rsidRPr="00AA1994">
        <w:rPr>
          <w:rFonts w:ascii="Times New Roman" w:hAnsi="Times New Roman"/>
          <w:b/>
          <w:sz w:val="24"/>
          <w:szCs w:val="24"/>
        </w:rPr>
        <w:t>:</w:t>
      </w:r>
      <w:r w:rsidRPr="00AA1994">
        <w:rPr>
          <w:rFonts w:ascii="Times New Roman" w:hAnsi="Times New Roman"/>
          <w:sz w:val="24"/>
          <w:szCs w:val="24"/>
        </w:rPr>
        <w:t xml:space="preserve"> </w:t>
      </w:r>
      <w:r w:rsidR="00580867">
        <w:rPr>
          <w:rFonts w:ascii="Times New Roman" w:hAnsi="Times New Roman"/>
          <w:sz w:val="24"/>
          <w:szCs w:val="24"/>
        </w:rPr>
        <w:t>Los documentos se presentan debidamente foliados en una carpeta archivadora</w:t>
      </w:r>
      <w:r w:rsidR="006F3FF2">
        <w:rPr>
          <w:rFonts w:ascii="Times New Roman" w:hAnsi="Times New Roman"/>
          <w:sz w:val="24"/>
          <w:szCs w:val="24"/>
        </w:rPr>
        <w:t xml:space="preserve">, </w:t>
      </w:r>
      <w:r w:rsidR="00150EF9" w:rsidRPr="00150EF9">
        <w:rPr>
          <w:rFonts w:ascii="Times New Roman" w:hAnsi="Times New Roman"/>
          <w:b/>
          <w:sz w:val="24"/>
          <w:szCs w:val="24"/>
          <w:u w:val="single"/>
        </w:rPr>
        <w:t>SEGÚN</w:t>
      </w:r>
      <w:r w:rsidR="00150EF9" w:rsidRPr="006F3FF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F3FF2" w:rsidRPr="006F3FF2">
        <w:rPr>
          <w:rFonts w:ascii="Times New Roman" w:hAnsi="Times New Roman"/>
          <w:b/>
          <w:sz w:val="24"/>
          <w:szCs w:val="24"/>
          <w:u w:val="single"/>
        </w:rPr>
        <w:t>EL  ORDEN ANTERIOR</w:t>
      </w:r>
      <w:r w:rsidR="006F3FF2" w:rsidRPr="006F3FF2">
        <w:rPr>
          <w:rFonts w:ascii="Times New Roman" w:hAnsi="Times New Roman"/>
          <w:b/>
          <w:sz w:val="24"/>
          <w:szCs w:val="24"/>
        </w:rPr>
        <w:t>.</w:t>
      </w:r>
    </w:p>
    <w:p w:rsidR="00133927" w:rsidRDefault="002654CE" w:rsidP="006009E2">
      <w:pPr>
        <w:pStyle w:val="Sinespaciado"/>
        <w:tabs>
          <w:tab w:val="left" w:pos="709"/>
        </w:tabs>
        <w:rPr>
          <w:lang w:eastAsia="es-ES"/>
        </w:rPr>
      </w:pPr>
      <w:r>
        <w:rPr>
          <w:lang w:eastAsia="es-ES"/>
        </w:rPr>
        <w:t xml:space="preserve"> </w:t>
      </w:r>
    </w:p>
    <w:p w:rsidR="00DA3AB9" w:rsidRDefault="00DA3AB9" w:rsidP="006009E2">
      <w:pPr>
        <w:pStyle w:val="Sinespaciado"/>
        <w:tabs>
          <w:tab w:val="left" w:pos="709"/>
        </w:tabs>
        <w:rPr>
          <w:lang w:eastAsia="es-ES"/>
        </w:rPr>
      </w:pPr>
    </w:p>
    <w:p w:rsidR="00DA3AB9" w:rsidRDefault="00DA3AB9" w:rsidP="006009E2">
      <w:pPr>
        <w:pStyle w:val="Sinespaciado"/>
        <w:tabs>
          <w:tab w:val="left" w:pos="709"/>
        </w:tabs>
        <w:rPr>
          <w:rFonts w:ascii="Times New Roman" w:hAnsi="Times New Roman"/>
          <w:b/>
          <w:sz w:val="24"/>
          <w:szCs w:val="24"/>
        </w:rPr>
      </w:pPr>
    </w:p>
    <w:p w:rsidR="00DA3AB9" w:rsidRDefault="00DA3AB9" w:rsidP="00DA3A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DOCUMENTOS REQUERIDOS PARA EL LLAMADO A CONCURSO DE OPOSICIÓN DE</w:t>
      </w:r>
      <w:r w:rsidRPr="00BB412D">
        <w:rPr>
          <w:rFonts w:ascii="Times New Roman" w:hAnsi="Times New Roman"/>
          <w:b/>
          <w:sz w:val="24"/>
          <w:szCs w:val="24"/>
        </w:rPr>
        <w:t xml:space="preserve"> DOCENTE</w:t>
      </w:r>
      <w:r>
        <w:rPr>
          <w:rFonts w:ascii="Times New Roman" w:hAnsi="Times New Roman"/>
          <w:b/>
          <w:sz w:val="24"/>
          <w:szCs w:val="24"/>
        </w:rPr>
        <w:t xml:space="preserve"> PERÍODO </w:t>
      </w:r>
      <w:r w:rsidRPr="00BB412D">
        <w:rPr>
          <w:rFonts w:ascii="Times New Roman" w:hAnsi="Times New Roman"/>
          <w:b/>
          <w:sz w:val="24"/>
          <w:szCs w:val="24"/>
        </w:rPr>
        <w:t>ACADEMICO 201</w:t>
      </w:r>
      <w:r w:rsidR="001316E5">
        <w:rPr>
          <w:rFonts w:ascii="Times New Roman" w:hAnsi="Times New Roman"/>
          <w:b/>
          <w:sz w:val="24"/>
          <w:szCs w:val="24"/>
        </w:rPr>
        <w:t>9</w:t>
      </w:r>
    </w:p>
    <w:p w:rsidR="00AA1994" w:rsidRPr="00DA3AB9" w:rsidRDefault="00DA3AB9" w:rsidP="00AA1994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DA3AB9">
        <w:rPr>
          <w:rFonts w:ascii="Times New Roman" w:hAnsi="Times New Roman"/>
          <w:b/>
          <w:i/>
          <w:sz w:val="24"/>
          <w:szCs w:val="24"/>
        </w:rPr>
        <w:t xml:space="preserve">(Para docentes </w:t>
      </w:r>
      <w:r w:rsidR="00AA1994" w:rsidRPr="00DA3AB9">
        <w:rPr>
          <w:rFonts w:ascii="Times New Roman" w:hAnsi="Times New Roman"/>
          <w:b/>
          <w:i/>
          <w:sz w:val="24"/>
          <w:szCs w:val="24"/>
        </w:rPr>
        <w:t xml:space="preserve">que se </w:t>
      </w:r>
      <w:r w:rsidRPr="00DA3AB9">
        <w:rPr>
          <w:rFonts w:ascii="Times New Roman" w:hAnsi="Times New Roman"/>
          <w:b/>
          <w:i/>
          <w:sz w:val="24"/>
          <w:szCs w:val="24"/>
        </w:rPr>
        <w:t>postularan</w:t>
      </w:r>
      <w:r w:rsidR="00AA1994" w:rsidRPr="00DA3AB9">
        <w:rPr>
          <w:rFonts w:ascii="Times New Roman" w:hAnsi="Times New Roman"/>
          <w:b/>
          <w:i/>
          <w:sz w:val="24"/>
          <w:szCs w:val="24"/>
        </w:rPr>
        <w:t xml:space="preserve"> por primera vez </w:t>
      </w:r>
      <w:r w:rsidRPr="00DA3AB9">
        <w:rPr>
          <w:rFonts w:ascii="Times New Roman" w:hAnsi="Times New Roman"/>
          <w:b/>
          <w:i/>
          <w:sz w:val="24"/>
          <w:szCs w:val="24"/>
        </w:rPr>
        <w:t>a concurso por</w:t>
      </w:r>
      <w:r w:rsidR="00AA1994" w:rsidRPr="00DA3AB9">
        <w:rPr>
          <w:rFonts w:ascii="Times New Roman" w:hAnsi="Times New Roman"/>
          <w:b/>
          <w:i/>
          <w:sz w:val="24"/>
          <w:szCs w:val="24"/>
        </w:rPr>
        <w:t xml:space="preserve"> asignatura</w:t>
      </w:r>
      <w:r w:rsidRPr="00DA3AB9">
        <w:rPr>
          <w:rFonts w:ascii="Times New Roman" w:hAnsi="Times New Roman"/>
          <w:b/>
          <w:i/>
          <w:sz w:val="24"/>
          <w:szCs w:val="24"/>
        </w:rPr>
        <w:t>s</w:t>
      </w:r>
      <w:r w:rsidR="00AA1994" w:rsidRPr="00DA3AB9">
        <w:rPr>
          <w:rFonts w:ascii="Times New Roman" w:hAnsi="Times New Roman"/>
          <w:b/>
          <w:i/>
          <w:sz w:val="24"/>
          <w:szCs w:val="24"/>
        </w:rPr>
        <w:t xml:space="preserve"> vacante</w:t>
      </w:r>
      <w:r w:rsidRPr="00DA3AB9">
        <w:rPr>
          <w:rFonts w:ascii="Times New Roman" w:hAnsi="Times New Roman"/>
          <w:b/>
          <w:i/>
          <w:sz w:val="24"/>
          <w:szCs w:val="24"/>
        </w:rPr>
        <w:t>s</w:t>
      </w:r>
      <w:r w:rsidR="00AA1994" w:rsidRPr="00DA3AB9">
        <w:rPr>
          <w:rFonts w:ascii="Times New Roman" w:hAnsi="Times New Roman"/>
          <w:b/>
          <w:i/>
          <w:sz w:val="24"/>
          <w:szCs w:val="24"/>
        </w:rPr>
        <w:t xml:space="preserve"> de la  FCAA</w:t>
      </w:r>
      <w:r w:rsidRPr="00DA3AB9">
        <w:rPr>
          <w:rFonts w:ascii="Times New Roman" w:hAnsi="Times New Roman"/>
          <w:b/>
          <w:i/>
          <w:sz w:val="24"/>
          <w:szCs w:val="24"/>
        </w:rPr>
        <w:t>)</w:t>
      </w:r>
    </w:p>
    <w:p w:rsidR="009D5ECE" w:rsidRPr="00243318" w:rsidRDefault="009D5ECE" w:rsidP="009D5ECE">
      <w:pPr>
        <w:rPr>
          <w:rFonts w:ascii="Times New Roman" w:hAnsi="Times New Roman"/>
          <w:b/>
          <w:sz w:val="24"/>
          <w:szCs w:val="24"/>
          <w:u w:val="single"/>
        </w:rPr>
      </w:pPr>
      <w:r w:rsidRPr="00243318">
        <w:rPr>
          <w:rFonts w:ascii="Times New Roman" w:hAnsi="Times New Roman"/>
          <w:b/>
          <w:sz w:val="24"/>
          <w:szCs w:val="24"/>
          <w:u w:val="single"/>
        </w:rPr>
        <w:t xml:space="preserve">Documentos </w:t>
      </w:r>
    </w:p>
    <w:p w:rsidR="00AA1994" w:rsidRDefault="00AA1994" w:rsidP="004358F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43318">
        <w:rPr>
          <w:rFonts w:ascii="Times New Roman" w:hAnsi="Times New Roman" w:cs="Times New Roman"/>
          <w:sz w:val="24"/>
          <w:szCs w:val="24"/>
          <w:lang w:val="es-ES"/>
        </w:rPr>
        <w:t>Solicitud de postulación</w:t>
      </w:r>
      <w:r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24331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AA1994" w:rsidRDefault="00AA1994" w:rsidP="004358F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43318">
        <w:rPr>
          <w:rFonts w:ascii="Times New Roman" w:hAnsi="Times New Roman" w:cs="Times New Roman"/>
          <w:sz w:val="24"/>
          <w:szCs w:val="24"/>
          <w:lang w:val="es-ES"/>
        </w:rPr>
        <w:t xml:space="preserve">Fotocopia simple de pago del arancel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de postulación </w:t>
      </w:r>
      <w:r w:rsidRPr="00243318">
        <w:rPr>
          <w:rFonts w:ascii="Times New Roman" w:hAnsi="Times New Roman" w:cs="Times New Roman"/>
          <w:sz w:val="24"/>
          <w:szCs w:val="24"/>
          <w:lang w:val="es-ES"/>
        </w:rPr>
        <w:t>respectivo</w:t>
      </w:r>
      <w:r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AA1994" w:rsidRDefault="00AA1994" w:rsidP="004358F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43318">
        <w:rPr>
          <w:rFonts w:ascii="Times New Roman" w:hAnsi="Times New Roman" w:cs="Times New Roman"/>
          <w:sz w:val="24"/>
          <w:szCs w:val="24"/>
          <w:lang w:val="es-ES"/>
        </w:rPr>
        <w:t>Currícul</w:t>
      </w:r>
      <w:r>
        <w:rPr>
          <w:rFonts w:ascii="Times New Roman" w:hAnsi="Times New Roman" w:cs="Times New Roman"/>
          <w:sz w:val="24"/>
          <w:szCs w:val="24"/>
          <w:lang w:val="es-ES"/>
        </w:rPr>
        <w:t>o a</w:t>
      </w:r>
      <w:r w:rsidRPr="00243318">
        <w:rPr>
          <w:rFonts w:ascii="Times New Roman" w:hAnsi="Times New Roman" w:cs="Times New Roman"/>
          <w:sz w:val="24"/>
          <w:szCs w:val="24"/>
          <w:lang w:val="es-ES"/>
        </w:rPr>
        <w:t>ctualizado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(en formato oficial, proveído por la institución).</w:t>
      </w:r>
    </w:p>
    <w:p w:rsidR="00AA1994" w:rsidRPr="001316E5" w:rsidRDefault="00AA1994" w:rsidP="004358F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6E5">
        <w:rPr>
          <w:rFonts w:ascii="Times New Roman" w:hAnsi="Times New Roman" w:cs="Times New Roman"/>
          <w:sz w:val="24"/>
          <w:szCs w:val="24"/>
          <w:lang w:val="pt-BR"/>
        </w:rPr>
        <w:t>Dos fotos tipo carnet 3x4.</w:t>
      </w:r>
    </w:p>
    <w:p w:rsidR="00AA1994" w:rsidRDefault="00AA1994" w:rsidP="004358F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Una fotocopia de la cédula de identidad policial (autenticada por escribanía)</w:t>
      </w:r>
    </w:p>
    <w:p w:rsidR="00AA1994" w:rsidRDefault="00AA1994" w:rsidP="004358F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Una fotocopia del título universitario registrado en el MEC, legalizado por el Rectorado de la UNICAN, y autenticado por escribanía. </w:t>
      </w:r>
    </w:p>
    <w:p w:rsidR="00AA1994" w:rsidRDefault="00AA1994" w:rsidP="004358F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Original de la constancia de inscripción del título de grado en la UNICAN.</w:t>
      </w:r>
    </w:p>
    <w:p w:rsidR="00AA1994" w:rsidRDefault="00AA1994" w:rsidP="004358F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Una fotocopia autenticada del certificado de participación en curso de docencia universitaria (didáctica universitaria), en universidad pública, o una compromiso, bajo declaración jurada, de participar en uno en el primer periodo lectivo al termino del concurso.</w:t>
      </w:r>
    </w:p>
    <w:p w:rsidR="00AA1994" w:rsidRDefault="00AA1994" w:rsidP="004358F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Declaración jurada de disponibilidad de tiempo, en la asignatura que concursa.</w:t>
      </w:r>
    </w:p>
    <w:p w:rsidR="00AA1994" w:rsidRDefault="00AA1994" w:rsidP="004358F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Fotocopia simple de evidencias </w:t>
      </w:r>
      <w:r w:rsidRPr="00243318">
        <w:rPr>
          <w:rFonts w:ascii="Times New Roman" w:hAnsi="Times New Roman" w:cs="Times New Roman"/>
          <w:sz w:val="24"/>
          <w:szCs w:val="24"/>
          <w:lang w:val="es-ES"/>
        </w:rPr>
        <w:t>documentales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requeridas por la</w:t>
      </w:r>
      <w:r w:rsidRPr="00243318">
        <w:rPr>
          <w:rFonts w:ascii="Times New Roman" w:hAnsi="Times New Roman" w:cs="Times New Roman"/>
          <w:sz w:val="24"/>
          <w:szCs w:val="24"/>
          <w:lang w:val="es-ES"/>
        </w:rPr>
        <w:t xml:space="preserve"> Facultad</w:t>
      </w:r>
      <w:r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AA1994" w:rsidRPr="00243318" w:rsidRDefault="00AA1994" w:rsidP="00AA1994">
      <w:pPr>
        <w:pStyle w:val="Prrafodelista"/>
        <w:rPr>
          <w:rFonts w:ascii="Times New Roman" w:hAnsi="Times New Roman" w:cs="Times New Roman"/>
          <w:sz w:val="24"/>
          <w:szCs w:val="24"/>
          <w:lang w:val="es-ES"/>
        </w:rPr>
      </w:pPr>
    </w:p>
    <w:p w:rsidR="00AA1994" w:rsidRPr="00AA1994" w:rsidRDefault="00AA1994" w:rsidP="00AA1994">
      <w:pPr>
        <w:pStyle w:val="Prrafodelista"/>
        <w:rPr>
          <w:rFonts w:ascii="Times New Roman" w:hAnsi="Times New Roman"/>
          <w:b/>
          <w:sz w:val="24"/>
          <w:szCs w:val="24"/>
        </w:rPr>
      </w:pPr>
      <w:r w:rsidRPr="00AA1994">
        <w:rPr>
          <w:rFonts w:ascii="Times New Roman" w:hAnsi="Times New Roman"/>
          <w:b/>
          <w:sz w:val="24"/>
          <w:szCs w:val="24"/>
        </w:rPr>
        <w:t>Obs</w:t>
      </w:r>
      <w:r>
        <w:rPr>
          <w:rFonts w:ascii="Times New Roman" w:hAnsi="Times New Roman"/>
          <w:b/>
          <w:sz w:val="24"/>
          <w:szCs w:val="24"/>
        </w:rPr>
        <w:t>ervación</w:t>
      </w:r>
      <w:r w:rsidRPr="00AA1994">
        <w:rPr>
          <w:rFonts w:ascii="Times New Roman" w:hAnsi="Times New Roman"/>
          <w:b/>
          <w:sz w:val="24"/>
          <w:szCs w:val="24"/>
        </w:rPr>
        <w:t>:</w:t>
      </w:r>
      <w:r w:rsidRPr="00AA1994">
        <w:rPr>
          <w:rFonts w:ascii="Times New Roman" w:hAnsi="Times New Roman"/>
          <w:sz w:val="24"/>
          <w:szCs w:val="24"/>
        </w:rPr>
        <w:t xml:space="preserve"> Los documentos se presentan debidamente foliados en una carpeta </w:t>
      </w:r>
      <w:r w:rsidR="004358F0">
        <w:rPr>
          <w:rFonts w:ascii="Times New Roman" w:hAnsi="Times New Roman"/>
          <w:sz w:val="24"/>
          <w:szCs w:val="24"/>
        </w:rPr>
        <w:t>colgante</w:t>
      </w:r>
      <w:r w:rsidRPr="00AA1994">
        <w:rPr>
          <w:rFonts w:ascii="Times New Roman" w:hAnsi="Times New Roman"/>
          <w:sz w:val="24"/>
          <w:szCs w:val="24"/>
        </w:rPr>
        <w:t xml:space="preserve">, </w:t>
      </w:r>
      <w:r w:rsidR="009D5ECE" w:rsidRPr="00150EF9">
        <w:rPr>
          <w:rFonts w:ascii="Times New Roman" w:hAnsi="Times New Roman"/>
          <w:b/>
          <w:sz w:val="24"/>
          <w:szCs w:val="24"/>
          <w:u w:val="single"/>
        </w:rPr>
        <w:t>SEGÚN</w:t>
      </w:r>
      <w:r w:rsidR="009D5ECE" w:rsidRPr="00150EF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50EF9">
        <w:rPr>
          <w:rFonts w:ascii="Times New Roman" w:hAnsi="Times New Roman"/>
          <w:b/>
          <w:sz w:val="24"/>
          <w:szCs w:val="24"/>
          <w:u w:val="single"/>
        </w:rPr>
        <w:t>E</w:t>
      </w:r>
      <w:r w:rsidRPr="00AA1994">
        <w:rPr>
          <w:rFonts w:ascii="Times New Roman" w:hAnsi="Times New Roman"/>
          <w:b/>
          <w:sz w:val="24"/>
          <w:szCs w:val="24"/>
          <w:u w:val="single"/>
        </w:rPr>
        <w:t>L  ORDEN ANTERIOR</w:t>
      </w:r>
      <w:r w:rsidRPr="00AA1994">
        <w:rPr>
          <w:rFonts w:ascii="Times New Roman" w:hAnsi="Times New Roman"/>
          <w:b/>
          <w:sz w:val="24"/>
          <w:szCs w:val="24"/>
        </w:rPr>
        <w:t>.</w:t>
      </w:r>
    </w:p>
    <w:p w:rsidR="004814F4" w:rsidRPr="004814F4" w:rsidRDefault="004814F4" w:rsidP="0053711F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sectPr w:rsidR="004814F4" w:rsidRPr="004814F4" w:rsidSect="00B11A57">
      <w:headerReference w:type="default" r:id="rId8"/>
      <w:footerReference w:type="default" r:id="rId9"/>
      <w:pgSz w:w="11906" w:h="16838" w:code="9"/>
      <w:pgMar w:top="1417" w:right="849" w:bottom="1417" w:left="1701" w:header="708" w:footer="1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EB6" w:rsidRDefault="00AF2EB6" w:rsidP="002654CE">
      <w:pPr>
        <w:spacing w:after="0" w:line="240" w:lineRule="auto"/>
      </w:pPr>
      <w:r>
        <w:separator/>
      </w:r>
    </w:p>
  </w:endnote>
  <w:endnote w:type="continuationSeparator" w:id="0">
    <w:p w:rsidR="00AF2EB6" w:rsidRDefault="00AF2EB6" w:rsidP="00265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4CE" w:rsidRDefault="006F3FF2" w:rsidP="00D7026D">
    <w:pPr>
      <w:pStyle w:val="Piedepgina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6541859" wp14:editId="1336F9B5">
              <wp:simplePos x="0" y="0"/>
              <wp:positionH relativeFrom="column">
                <wp:posOffset>-175260</wp:posOffset>
              </wp:positionH>
              <wp:positionV relativeFrom="paragraph">
                <wp:posOffset>53340</wp:posOffset>
              </wp:positionV>
              <wp:extent cx="3514725" cy="912495"/>
              <wp:effectExtent l="0" t="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4725" cy="912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54CE" w:rsidRPr="006F3FF2" w:rsidRDefault="006F3FF2" w:rsidP="006F3FF2">
                          <w:pPr>
                            <w:pStyle w:val="Ttulo2"/>
                            <w:spacing w:before="0" w:after="0"/>
                            <w:ind w:left="0"/>
                            <w:rPr>
                              <w:rFonts w:cs="Times New Roman"/>
                              <w:b w:val="0"/>
                              <w:sz w:val="14"/>
                              <w:szCs w:val="14"/>
                            </w:rPr>
                          </w:pPr>
                          <w:r w:rsidRPr="006F3FF2">
                            <w:rPr>
                              <w:rFonts w:cs="Times New Roman"/>
                              <w:b w:val="0"/>
                              <w:sz w:val="14"/>
                              <w:szCs w:val="14"/>
                            </w:rPr>
                            <w:t xml:space="preserve">Misión: </w:t>
                          </w:r>
                          <w:r w:rsidRPr="006F3FF2">
                            <w:rPr>
                              <w:rFonts w:eastAsia="Times New Roman" w:cs="Times New Roman"/>
                              <w:b w:val="0"/>
                              <w:sz w:val="14"/>
                              <w:szCs w:val="14"/>
                            </w:rPr>
                            <w:t>Formar profesionales en el área de las Ciencias Agropecuarias y Ambientales, con elevados estándares de calidad, en consonancia con las demandas sociales; producir conocimientos científicos útiles a la sociedad, conservar la cultura nacional y universal; promover el desarrollo económico y social en su área de influencia y contribuir en la mejora de la calidad de vida de los habitantes del Departamento de Canindeyú, de su zona de influencia y del país.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54185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3.8pt;margin-top:4.2pt;width:276.75pt;height:71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cs3sw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" filled="f" stroked="f">
              <v:textbox>
                <w:txbxContent>
                  <w:p w:rsidR="002654CE" w:rsidRPr="006F3FF2" w:rsidRDefault="006F3FF2" w:rsidP="006F3FF2">
                    <w:pPr>
                      <w:pStyle w:val="Ttulo2"/>
                      <w:spacing w:before="0" w:after="0"/>
                      <w:ind w:left="0"/>
                      <w:rPr>
                        <w:rFonts w:cs="Times New Roman"/>
                        <w:b w:val="0"/>
                        <w:sz w:val="14"/>
                        <w:szCs w:val="14"/>
                      </w:rPr>
                    </w:pPr>
                    <w:r w:rsidRPr="006F3FF2">
                      <w:rPr>
                        <w:rFonts w:cs="Times New Roman"/>
                        <w:b w:val="0"/>
                        <w:sz w:val="14"/>
                        <w:szCs w:val="14"/>
                      </w:rPr>
                      <w:t xml:space="preserve">Misión: </w:t>
                    </w:r>
                    <w:r w:rsidRPr="006F3FF2">
                      <w:rPr>
                        <w:rFonts w:eastAsia="Times New Roman" w:cs="Times New Roman"/>
                        <w:b w:val="0"/>
                        <w:sz w:val="14"/>
                        <w:szCs w:val="14"/>
                      </w:rPr>
                      <w:t>Formar profesionales en el área de las Ciencias Agropecuarias y Ambientales, con elevados estándares de calidad, en consonancia con las demandas sociales; producir conocimientos científicos útiles a la sociedad, conservar la cultura nacional y universal; promover el desarrollo económico y social en su área de influencia y contribuir en la mejora de la calidad de vida de los habitantes del Departamento de Canindeyú, de su zona de influencia y del país.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08DF65" wp14:editId="6C6EEBAC">
              <wp:simplePos x="0" y="0"/>
              <wp:positionH relativeFrom="column">
                <wp:posOffset>3701415</wp:posOffset>
              </wp:positionH>
              <wp:positionV relativeFrom="paragraph">
                <wp:posOffset>53975</wp:posOffset>
              </wp:positionV>
              <wp:extent cx="2266950" cy="74295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4DC2" w:rsidRPr="00804DC2" w:rsidRDefault="00804DC2" w:rsidP="00D7026D">
                          <w:pPr>
                            <w:pStyle w:val="Sinespaciado"/>
                            <w:ind w:right="123"/>
                            <w:jc w:val="right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  <w:lang w:val="es-PY" w:eastAsia="es-ES"/>
                            </w:rPr>
                          </w:pPr>
                          <w:r w:rsidRPr="00804DC2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  <w:lang w:val="es-PY" w:eastAsia="es-ES"/>
                            </w:rPr>
                            <w:t xml:space="preserve">Campus Universitario </w:t>
                          </w:r>
                        </w:p>
                        <w:p w:rsidR="00804DC2" w:rsidRPr="00804DC2" w:rsidRDefault="00D7026D" w:rsidP="00D7026D">
                          <w:pPr>
                            <w:pStyle w:val="Sinespaciado"/>
                            <w:ind w:right="123"/>
                            <w:jc w:val="right"/>
                            <w:rPr>
                              <w:rFonts w:ascii="Times New Roman" w:hAnsi="Times New Roman"/>
                              <w:sz w:val="18"/>
                              <w:szCs w:val="18"/>
                              <w:lang w:val="es-PY" w:eastAsia="es-ES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  <w:lang w:val="es-PY" w:eastAsia="es-ES"/>
                            </w:rPr>
                            <w:t xml:space="preserve">   </w:t>
                          </w:r>
                          <w:r w:rsidR="00804DC2" w:rsidRPr="00804DC2">
                            <w:rPr>
                              <w:rFonts w:ascii="Times New Roman" w:hAnsi="Times New Roman"/>
                              <w:sz w:val="18"/>
                              <w:szCs w:val="18"/>
                              <w:lang w:val="es-PY" w:eastAsia="es-ES"/>
                            </w:rPr>
                            <w:t>De las Residentas y Camilo Recalde</w:t>
                          </w:r>
                        </w:p>
                        <w:p w:rsidR="00804DC2" w:rsidRPr="00804DC2" w:rsidRDefault="00804DC2" w:rsidP="00D7026D">
                          <w:pPr>
                            <w:pStyle w:val="Sinespaciado"/>
                            <w:ind w:right="123"/>
                            <w:jc w:val="right"/>
                            <w:rPr>
                              <w:rFonts w:ascii="Times New Roman" w:hAnsi="Times New Roman"/>
                              <w:sz w:val="18"/>
                              <w:szCs w:val="18"/>
                              <w:lang w:val="es-PY" w:eastAsia="es-ES"/>
                            </w:rPr>
                          </w:pPr>
                          <w:r w:rsidRPr="00804DC2">
                            <w:rPr>
                              <w:rFonts w:ascii="Times New Roman" w:hAnsi="Times New Roman"/>
                              <w:sz w:val="18"/>
                              <w:szCs w:val="18"/>
                              <w:lang w:val="es-PY" w:eastAsia="es-ES"/>
                            </w:rPr>
                            <w:t xml:space="preserve"> Salto del Guairá - Para</w:t>
                          </w:r>
                          <w:r w:rsidR="00BF5969">
                            <w:rPr>
                              <w:rFonts w:ascii="Times New Roman" w:hAnsi="Times New Roman"/>
                              <w:sz w:val="18"/>
                              <w:szCs w:val="18"/>
                              <w:lang w:val="es-PY" w:eastAsia="es-ES"/>
                            </w:rPr>
                            <w:t>guay</w:t>
                          </w:r>
                          <w:r w:rsidRPr="00804DC2">
                            <w:rPr>
                              <w:rFonts w:ascii="Times New Roman" w:hAnsi="Times New Roman"/>
                              <w:sz w:val="18"/>
                              <w:szCs w:val="18"/>
                              <w:lang w:val="es-PY" w:eastAsia="es-ES"/>
                            </w:rPr>
                            <w:t xml:space="preserve"> </w:t>
                          </w:r>
                        </w:p>
                        <w:p w:rsidR="006F3FF2" w:rsidRPr="00B839DF" w:rsidRDefault="00D7026D" w:rsidP="006F3FF2">
                          <w:pPr>
                            <w:pStyle w:val="Piedepgina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  <w:lang w:eastAsia="es-ES"/>
                            </w:rPr>
                            <w:t xml:space="preserve">                                     </w:t>
                          </w:r>
                          <w:r w:rsidR="006F3FF2" w:rsidRPr="00B839DF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Tel</w:t>
                          </w:r>
                          <w:r w:rsidR="006F3FF2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é</w:t>
                          </w:r>
                          <w:r w:rsidR="006F3FF2" w:rsidRPr="00B839DF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f.: </w:t>
                          </w:r>
                          <w:r w:rsidR="006F3FF2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+595961474783</w:t>
                          </w:r>
                        </w:p>
                        <w:p w:rsidR="00D7026D" w:rsidRDefault="006F3FF2" w:rsidP="006F3FF2">
                          <w:pPr>
                            <w:pStyle w:val="Piedepgina"/>
                            <w:jc w:val="right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CF301C"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  <w:t>www.unican.edu.py</w:t>
                          </w:r>
                        </w:p>
                        <w:p w:rsidR="00804DC2" w:rsidRPr="00804DC2" w:rsidRDefault="00804DC2" w:rsidP="00BF5969">
                          <w:pPr>
                            <w:pStyle w:val="Sinespaciado"/>
                            <w:ind w:right="123"/>
                            <w:jc w:val="right"/>
                            <w:rPr>
                              <w:rFonts w:ascii="Times New Roman" w:hAnsi="Times New Roman"/>
                              <w:sz w:val="18"/>
                              <w:szCs w:val="18"/>
                              <w:lang w:eastAsia="es-ES"/>
                            </w:rPr>
                          </w:pPr>
                        </w:p>
                        <w:p w:rsidR="00804DC2" w:rsidRPr="00804DC2" w:rsidRDefault="00AF2EB6" w:rsidP="00BF5969">
                          <w:pPr>
                            <w:pStyle w:val="Sinespaciado"/>
                            <w:ind w:right="123"/>
                            <w:jc w:val="right"/>
                            <w:rPr>
                              <w:b/>
                              <w:sz w:val="18"/>
                              <w:szCs w:val="18"/>
                              <w:lang w:eastAsia="es-ES"/>
                            </w:rPr>
                          </w:pPr>
                          <w:hyperlink r:id="rId1" w:history="1">
                            <w:r w:rsidR="00804DC2" w:rsidRPr="00804DC2">
                              <w:rPr>
                                <w:rStyle w:val="Hipervnculo"/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eastAsia="es-ES"/>
                              </w:rPr>
                              <w:t>www.unican.edu.py</w:t>
                            </w:r>
                          </w:hyperlink>
                          <w:r w:rsidR="00804DC2" w:rsidRPr="00804DC2">
                            <w:rPr>
                              <w:b/>
                              <w:sz w:val="18"/>
                              <w:szCs w:val="18"/>
                              <w:lang w:eastAsia="es-ES"/>
                            </w:rPr>
                            <w:t xml:space="preserve"> </w:t>
                          </w:r>
                        </w:p>
                        <w:p w:rsidR="00804DC2" w:rsidRPr="00804DC2" w:rsidRDefault="00804DC2" w:rsidP="00BF5969">
                          <w:pPr>
                            <w:ind w:right="123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08DF65" id="Text Box 5" o:spid="_x0000_s1027" type="#_x0000_t202" style="position:absolute;margin-left:291.45pt;margin-top:4.25pt;width:178.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CRntgIAAMA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" filled="f" stroked="f">
              <v:textbox>
                <w:txbxContent>
                  <w:p w:rsidR="00804DC2" w:rsidRPr="00804DC2" w:rsidRDefault="00804DC2" w:rsidP="00D7026D">
                    <w:pPr>
                      <w:pStyle w:val="Sinespaciado"/>
                      <w:ind w:right="123"/>
                      <w:jc w:val="right"/>
                      <w:rPr>
                        <w:rFonts w:ascii="Times New Roman" w:hAnsi="Times New Roman"/>
                        <w:b/>
                        <w:sz w:val="18"/>
                        <w:szCs w:val="18"/>
                        <w:lang w:val="es-PY" w:eastAsia="es-ES"/>
                      </w:rPr>
                    </w:pPr>
                    <w:r w:rsidRPr="00804DC2">
                      <w:rPr>
                        <w:rFonts w:ascii="Times New Roman" w:hAnsi="Times New Roman"/>
                        <w:b/>
                        <w:sz w:val="18"/>
                        <w:szCs w:val="18"/>
                        <w:lang w:val="es-PY" w:eastAsia="es-ES"/>
                      </w:rPr>
                      <w:t xml:space="preserve">Campus Universitario </w:t>
                    </w:r>
                  </w:p>
                  <w:p w:rsidR="00804DC2" w:rsidRPr="00804DC2" w:rsidRDefault="00D7026D" w:rsidP="00D7026D">
                    <w:pPr>
                      <w:pStyle w:val="Sinespaciado"/>
                      <w:ind w:right="123"/>
                      <w:jc w:val="right"/>
                      <w:rPr>
                        <w:rFonts w:ascii="Times New Roman" w:hAnsi="Times New Roman"/>
                        <w:sz w:val="18"/>
                        <w:szCs w:val="18"/>
                        <w:lang w:val="es-PY" w:eastAsia="es-ES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  <w:lang w:val="es-PY" w:eastAsia="es-ES"/>
                      </w:rPr>
                      <w:t xml:space="preserve">   </w:t>
                    </w:r>
                    <w:r w:rsidR="00804DC2" w:rsidRPr="00804DC2">
                      <w:rPr>
                        <w:rFonts w:ascii="Times New Roman" w:hAnsi="Times New Roman"/>
                        <w:sz w:val="18"/>
                        <w:szCs w:val="18"/>
                        <w:lang w:val="es-PY" w:eastAsia="es-ES"/>
                      </w:rPr>
                      <w:t>De las Residentas y Camilo Recalde</w:t>
                    </w:r>
                  </w:p>
                  <w:p w:rsidR="00804DC2" w:rsidRPr="00804DC2" w:rsidRDefault="00804DC2" w:rsidP="00D7026D">
                    <w:pPr>
                      <w:pStyle w:val="Sinespaciado"/>
                      <w:ind w:right="123"/>
                      <w:jc w:val="right"/>
                      <w:rPr>
                        <w:rFonts w:ascii="Times New Roman" w:hAnsi="Times New Roman"/>
                        <w:sz w:val="18"/>
                        <w:szCs w:val="18"/>
                        <w:lang w:val="es-PY" w:eastAsia="es-ES"/>
                      </w:rPr>
                    </w:pPr>
                    <w:r w:rsidRPr="00804DC2">
                      <w:rPr>
                        <w:rFonts w:ascii="Times New Roman" w:hAnsi="Times New Roman"/>
                        <w:sz w:val="18"/>
                        <w:szCs w:val="18"/>
                        <w:lang w:val="es-PY" w:eastAsia="es-ES"/>
                      </w:rPr>
                      <w:t xml:space="preserve"> Salto del Guairá - Para</w:t>
                    </w:r>
                    <w:r w:rsidR="00BF5969">
                      <w:rPr>
                        <w:rFonts w:ascii="Times New Roman" w:hAnsi="Times New Roman"/>
                        <w:sz w:val="18"/>
                        <w:szCs w:val="18"/>
                        <w:lang w:val="es-PY" w:eastAsia="es-ES"/>
                      </w:rPr>
                      <w:t>guay</w:t>
                    </w:r>
                    <w:r w:rsidRPr="00804DC2">
                      <w:rPr>
                        <w:rFonts w:ascii="Times New Roman" w:hAnsi="Times New Roman"/>
                        <w:sz w:val="18"/>
                        <w:szCs w:val="18"/>
                        <w:lang w:val="es-PY" w:eastAsia="es-ES"/>
                      </w:rPr>
                      <w:t xml:space="preserve"> </w:t>
                    </w:r>
                  </w:p>
                  <w:p w:rsidR="006F3FF2" w:rsidRPr="00B839DF" w:rsidRDefault="00D7026D" w:rsidP="006F3FF2">
                    <w:pPr>
                      <w:pStyle w:val="Piedepgina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  <w:lang w:eastAsia="es-ES"/>
                      </w:rPr>
                      <w:t xml:space="preserve">                                     </w:t>
                    </w:r>
                    <w:r w:rsidR="006F3FF2" w:rsidRPr="00B839DF">
                      <w:rPr>
                        <w:rFonts w:ascii="Times New Roman" w:hAnsi="Times New Roman"/>
                        <w:sz w:val="16"/>
                        <w:szCs w:val="16"/>
                      </w:rPr>
                      <w:t>Tel</w:t>
                    </w:r>
                    <w:r w:rsidR="006F3FF2">
                      <w:rPr>
                        <w:rFonts w:ascii="Times New Roman" w:hAnsi="Times New Roman"/>
                        <w:sz w:val="16"/>
                        <w:szCs w:val="16"/>
                      </w:rPr>
                      <w:t>é</w:t>
                    </w:r>
                    <w:r w:rsidR="006F3FF2" w:rsidRPr="00B839DF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f.: </w:t>
                    </w:r>
                    <w:r w:rsidR="006F3FF2">
                      <w:rPr>
                        <w:rFonts w:ascii="Times New Roman" w:hAnsi="Times New Roman"/>
                        <w:sz w:val="16"/>
                        <w:szCs w:val="16"/>
                      </w:rPr>
                      <w:t>+595961474783</w:t>
                    </w:r>
                  </w:p>
                  <w:p w:rsidR="00D7026D" w:rsidRDefault="006F3FF2" w:rsidP="006F3FF2">
                    <w:pPr>
                      <w:pStyle w:val="Piedepgina"/>
                      <w:jc w:val="right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CF301C"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>www.unican.edu.py</w:t>
                    </w:r>
                  </w:p>
                  <w:p w:rsidR="00804DC2" w:rsidRPr="00804DC2" w:rsidRDefault="00804DC2" w:rsidP="00BF5969">
                    <w:pPr>
                      <w:pStyle w:val="Sinespaciado"/>
                      <w:ind w:right="123"/>
                      <w:jc w:val="right"/>
                      <w:rPr>
                        <w:rFonts w:ascii="Times New Roman" w:hAnsi="Times New Roman"/>
                        <w:sz w:val="18"/>
                        <w:szCs w:val="18"/>
                        <w:lang w:eastAsia="es-ES"/>
                      </w:rPr>
                    </w:pPr>
                  </w:p>
                  <w:p w:rsidR="00804DC2" w:rsidRPr="00804DC2" w:rsidRDefault="00AF2EB6" w:rsidP="00BF5969">
                    <w:pPr>
                      <w:pStyle w:val="Sinespaciado"/>
                      <w:ind w:right="123"/>
                      <w:jc w:val="right"/>
                      <w:rPr>
                        <w:b/>
                        <w:sz w:val="18"/>
                        <w:szCs w:val="18"/>
                        <w:lang w:eastAsia="es-ES"/>
                      </w:rPr>
                    </w:pPr>
                    <w:hyperlink r:id="rId2" w:history="1">
                      <w:r w:rsidR="00804DC2" w:rsidRPr="00804DC2">
                        <w:rPr>
                          <w:rStyle w:val="Hipervnculo"/>
                          <w:rFonts w:ascii="Times New Roman" w:hAnsi="Times New Roman"/>
                          <w:b/>
                          <w:sz w:val="18"/>
                          <w:szCs w:val="18"/>
                          <w:lang w:eastAsia="es-ES"/>
                        </w:rPr>
                        <w:t>www.unican.edu.py</w:t>
                      </w:r>
                    </w:hyperlink>
                    <w:r w:rsidR="00804DC2" w:rsidRPr="00804DC2">
                      <w:rPr>
                        <w:b/>
                        <w:sz w:val="18"/>
                        <w:szCs w:val="18"/>
                        <w:lang w:eastAsia="es-ES"/>
                      </w:rPr>
                      <w:t xml:space="preserve"> </w:t>
                    </w:r>
                  </w:p>
                  <w:p w:rsidR="00804DC2" w:rsidRPr="00804DC2" w:rsidRDefault="00804DC2" w:rsidP="00BF5969">
                    <w:pPr>
                      <w:ind w:right="123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B22497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E110B4" wp14:editId="4E4A9CB6">
              <wp:simplePos x="0" y="0"/>
              <wp:positionH relativeFrom="column">
                <wp:posOffset>-99060</wp:posOffset>
              </wp:positionH>
              <wp:positionV relativeFrom="paragraph">
                <wp:posOffset>44450</wp:posOffset>
              </wp:positionV>
              <wp:extent cx="5905500" cy="0"/>
              <wp:effectExtent l="5715" t="6350" r="13335" b="12700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5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ED305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7.8pt;margin-top:3.5pt;width:4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F4KHg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"/>
          </w:pict>
        </mc:Fallback>
      </mc:AlternateContent>
    </w:r>
    <w:r w:rsidR="00804DC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EB6" w:rsidRDefault="00AF2EB6" w:rsidP="002654CE">
      <w:pPr>
        <w:spacing w:after="0" w:line="240" w:lineRule="auto"/>
      </w:pPr>
      <w:r>
        <w:separator/>
      </w:r>
    </w:p>
  </w:footnote>
  <w:footnote w:type="continuationSeparator" w:id="0">
    <w:p w:rsidR="00AF2EB6" w:rsidRDefault="00AF2EB6" w:rsidP="00265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FF2" w:rsidRPr="00222B38" w:rsidRDefault="00D27D0C" w:rsidP="006F3FF2">
    <w:pPr>
      <w:spacing w:after="0" w:line="240" w:lineRule="auto"/>
      <w:jc w:val="center"/>
      <w:rPr>
        <w:rFonts w:ascii="Times New Roman" w:hAnsi="Times New Roman"/>
        <w:b/>
        <w:color w:val="000000" w:themeColor="text1"/>
        <w:sz w:val="20"/>
        <w:szCs w:val="20"/>
      </w:rPr>
    </w:pPr>
    <w:r w:rsidRPr="00222B38">
      <w:rPr>
        <w:rFonts w:ascii="Times New Roman" w:hAnsi="Times New Roman"/>
        <w:b/>
        <w:noProof/>
        <w:color w:val="000000" w:themeColor="text1"/>
        <w:sz w:val="20"/>
        <w:szCs w:val="20"/>
        <w:lang w:val="pt-BR" w:eastAsia="pt-BR"/>
      </w:rPr>
      <w:drawing>
        <wp:anchor distT="0" distB="0" distL="114300" distR="114300" simplePos="0" relativeHeight="251664384" behindDoc="1" locked="0" layoutInCell="1" allowOverlap="1" wp14:anchorId="60BE725C" wp14:editId="053610C9">
          <wp:simplePos x="0" y="0"/>
          <wp:positionH relativeFrom="column">
            <wp:posOffset>4634230</wp:posOffset>
          </wp:positionH>
          <wp:positionV relativeFrom="paragraph">
            <wp:posOffset>-200025</wp:posOffset>
          </wp:positionV>
          <wp:extent cx="1295400" cy="854710"/>
          <wp:effectExtent l="0" t="0" r="0" b="254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0951" t="41294" r="31044" b="14501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54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3FF2" w:rsidRPr="00222B38">
      <w:rPr>
        <w:rFonts w:ascii="Times New Roman" w:hAnsi="Times New Roman"/>
        <w:b/>
        <w:noProof/>
        <w:color w:val="000000" w:themeColor="text1"/>
        <w:sz w:val="20"/>
        <w:szCs w:val="20"/>
        <w:lang w:val="pt-BR" w:eastAsia="pt-BR"/>
      </w:rPr>
      <w:drawing>
        <wp:anchor distT="0" distB="0" distL="114300" distR="114300" simplePos="0" relativeHeight="251665408" behindDoc="0" locked="0" layoutInCell="1" allowOverlap="1" wp14:anchorId="394166E8" wp14:editId="1D1599EA">
          <wp:simplePos x="0" y="0"/>
          <wp:positionH relativeFrom="column">
            <wp:posOffset>1270</wp:posOffset>
          </wp:positionH>
          <wp:positionV relativeFrom="paragraph">
            <wp:posOffset>-159385</wp:posOffset>
          </wp:positionV>
          <wp:extent cx="1062355" cy="762000"/>
          <wp:effectExtent l="0" t="0" r="4445" b="0"/>
          <wp:wrapThrough wrapText="bothSides">
            <wp:wrapPolygon edited="0">
              <wp:start x="0" y="0"/>
              <wp:lineTo x="0" y="21060"/>
              <wp:lineTo x="21303" y="21060"/>
              <wp:lineTo x="21303" y="0"/>
              <wp:lineTo x="0" y="0"/>
            </wp:wrapPolygon>
          </wp:wrapThrough>
          <wp:docPr id="7" name="Imagen 1" descr="C:\Users\UNC\Documents\Vicerrectoría\Logos Oficiales UNICAN\Unican -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NC\Documents\Vicerrectoría\Logos Oficiales UNICAN\Unican - JP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3FF2" w:rsidRPr="00222B38">
      <w:rPr>
        <w:rFonts w:ascii="Times New Roman" w:hAnsi="Times New Roman"/>
        <w:b/>
        <w:color w:val="000000" w:themeColor="text1"/>
        <w:sz w:val="20"/>
        <w:szCs w:val="20"/>
      </w:rPr>
      <w:t>UNIVERSIDAD NACIONAL DE CANINDEYÚ</w:t>
    </w:r>
  </w:p>
  <w:p w:rsidR="006F3FF2" w:rsidRPr="00222B38" w:rsidRDefault="006F3FF2" w:rsidP="006F3FF2">
    <w:pPr>
      <w:spacing w:after="0" w:line="240" w:lineRule="auto"/>
      <w:jc w:val="center"/>
      <w:rPr>
        <w:rFonts w:ascii="Times New Roman" w:hAnsi="Times New Roman"/>
        <w:color w:val="000000" w:themeColor="text1"/>
        <w:sz w:val="20"/>
        <w:szCs w:val="20"/>
      </w:rPr>
    </w:pPr>
    <w:r w:rsidRPr="00222B38">
      <w:rPr>
        <w:rFonts w:ascii="Times New Roman" w:hAnsi="Times New Roman"/>
        <w:color w:val="000000" w:themeColor="text1"/>
        <w:sz w:val="20"/>
        <w:szCs w:val="20"/>
      </w:rPr>
      <w:t>Creada por Ley de la Nación Nº 3.985/10</w:t>
    </w:r>
  </w:p>
  <w:p w:rsidR="006F3FF2" w:rsidRPr="00222B38" w:rsidRDefault="006F3FF2" w:rsidP="006F3FF2">
    <w:pPr>
      <w:spacing w:after="0" w:line="240" w:lineRule="auto"/>
      <w:jc w:val="center"/>
      <w:rPr>
        <w:rFonts w:ascii="Times New Roman" w:hAnsi="Times New Roman"/>
        <w:b/>
        <w:color w:val="000000" w:themeColor="text1"/>
        <w:sz w:val="20"/>
        <w:szCs w:val="20"/>
      </w:rPr>
    </w:pPr>
    <w:r w:rsidRPr="00222B38">
      <w:rPr>
        <w:rFonts w:ascii="Times New Roman" w:hAnsi="Times New Roman"/>
        <w:b/>
        <w:color w:val="000000" w:themeColor="text1"/>
        <w:sz w:val="20"/>
        <w:szCs w:val="20"/>
      </w:rPr>
      <w:t>Facultad de Ciencias Agropecuarias y Ambientales</w:t>
    </w:r>
  </w:p>
  <w:p w:rsidR="006F3FF2" w:rsidRPr="00A71B24" w:rsidRDefault="006F3FF2" w:rsidP="006F3FF2">
    <w:pPr>
      <w:pBdr>
        <w:bottom w:val="single" w:sz="4" w:space="1" w:color="auto"/>
      </w:pBdr>
      <w:spacing w:after="0" w:line="240" w:lineRule="auto"/>
      <w:jc w:val="center"/>
      <w:rPr>
        <w:rFonts w:ascii="Times New Roman" w:hAnsi="Times New Roman"/>
        <w:b/>
        <w:color w:val="000000" w:themeColor="text1"/>
      </w:rPr>
    </w:pPr>
  </w:p>
  <w:p w:rsidR="00BF5969" w:rsidRPr="006F3FF2" w:rsidRDefault="00BF5969" w:rsidP="006F3F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E267C"/>
    <w:multiLevelType w:val="hybridMultilevel"/>
    <w:tmpl w:val="F320D3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76499"/>
    <w:multiLevelType w:val="hybridMultilevel"/>
    <w:tmpl w:val="F320D3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4CE"/>
    <w:rsid w:val="00027FF6"/>
    <w:rsid w:val="00033BB8"/>
    <w:rsid w:val="001316E5"/>
    <w:rsid w:val="00133927"/>
    <w:rsid w:val="00150EF9"/>
    <w:rsid w:val="00166B21"/>
    <w:rsid w:val="002654CE"/>
    <w:rsid w:val="004358F0"/>
    <w:rsid w:val="004420E6"/>
    <w:rsid w:val="004814F4"/>
    <w:rsid w:val="00503AD2"/>
    <w:rsid w:val="0053711F"/>
    <w:rsid w:val="005668E1"/>
    <w:rsid w:val="00580867"/>
    <w:rsid w:val="006009E2"/>
    <w:rsid w:val="00695529"/>
    <w:rsid w:val="00696459"/>
    <w:rsid w:val="006A729D"/>
    <w:rsid w:val="006B6E62"/>
    <w:rsid w:val="006F3FF2"/>
    <w:rsid w:val="00781714"/>
    <w:rsid w:val="007D7BEC"/>
    <w:rsid w:val="007E09D7"/>
    <w:rsid w:val="00804DC2"/>
    <w:rsid w:val="0088131B"/>
    <w:rsid w:val="008E17F1"/>
    <w:rsid w:val="008E7E68"/>
    <w:rsid w:val="009061D7"/>
    <w:rsid w:val="009D5ECE"/>
    <w:rsid w:val="00A262C3"/>
    <w:rsid w:val="00AA1994"/>
    <w:rsid w:val="00AD3E78"/>
    <w:rsid w:val="00AD796B"/>
    <w:rsid w:val="00AF2EB6"/>
    <w:rsid w:val="00B0233C"/>
    <w:rsid w:val="00B11A57"/>
    <w:rsid w:val="00B22497"/>
    <w:rsid w:val="00BB5399"/>
    <w:rsid w:val="00BF5969"/>
    <w:rsid w:val="00CE10CD"/>
    <w:rsid w:val="00D269CC"/>
    <w:rsid w:val="00D27D0C"/>
    <w:rsid w:val="00D7026D"/>
    <w:rsid w:val="00DA3AB9"/>
    <w:rsid w:val="00E7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0BD4A5-5377-43D3-B3FC-5334E6E6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4CE"/>
    <w:rPr>
      <w:rFonts w:ascii="Calibri" w:eastAsia="Calibri" w:hAnsi="Calibri" w:cs="Times New Roman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F3FF2"/>
    <w:pPr>
      <w:keepNext/>
      <w:keepLines/>
      <w:spacing w:before="200" w:after="60"/>
      <w:ind w:left="454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5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54CE"/>
  </w:style>
  <w:style w:type="paragraph" w:styleId="Piedepgina">
    <w:name w:val="footer"/>
    <w:basedOn w:val="Normal"/>
    <w:link w:val="PiedepginaCar"/>
    <w:uiPriority w:val="99"/>
    <w:unhideWhenUsed/>
    <w:rsid w:val="00265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54CE"/>
  </w:style>
  <w:style w:type="paragraph" w:styleId="Textodeglobo">
    <w:name w:val="Balloon Text"/>
    <w:basedOn w:val="Normal"/>
    <w:link w:val="TextodegloboCar"/>
    <w:uiPriority w:val="99"/>
    <w:semiHidden/>
    <w:unhideWhenUsed/>
    <w:rsid w:val="0026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54C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654CE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2654C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8086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PY"/>
    </w:rPr>
  </w:style>
  <w:style w:type="character" w:customStyle="1" w:styleId="Ttulo2Car">
    <w:name w:val="Título 2 Car"/>
    <w:basedOn w:val="Fuentedeprrafopredeter"/>
    <w:link w:val="Ttulo2"/>
    <w:uiPriority w:val="9"/>
    <w:rsid w:val="006F3FF2"/>
    <w:rPr>
      <w:rFonts w:ascii="Times New Roman" w:eastAsiaTheme="majorEastAsia" w:hAnsi="Times New Roman" w:cstheme="majorBidi"/>
      <w:b/>
      <w:bCs/>
      <w:sz w:val="24"/>
      <w:szCs w:val="2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can.edu.py" TargetMode="External"/><Relationship Id="rId1" Type="http://schemas.openxmlformats.org/officeDocument/2006/relationships/hyperlink" Target="http://www.unican.edu.p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A2672-20A8-410F-953B-9FC5071D5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UNIVERSIDAD NACIONAL DE CANINDEYÚ</cp:lastModifiedBy>
  <cp:revision>2</cp:revision>
  <cp:lastPrinted>2017-02-06T19:52:00Z</cp:lastPrinted>
  <dcterms:created xsi:type="dcterms:W3CDTF">2019-02-08T17:12:00Z</dcterms:created>
  <dcterms:modified xsi:type="dcterms:W3CDTF">2019-02-08T17:12:00Z</dcterms:modified>
</cp:coreProperties>
</file>